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صالح
</w:t>
      </w:r>
    </w:p>
    <w:p>
      <w:pPr/>
      <w:r>
        <w:rPr/>
        <w:t xml:space="preserve">الوليد بن صالح شيخ 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