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A5D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2026-10-03T01:40:36+03:00</dcterms:created>
  <dcterms:modified xsi:type="dcterms:W3CDTF">2026-10-03T01:40:36+03:00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