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بكر بن حزم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بكر بن حزم
</w:t>
      </w:r>
    </w:p>
    <w:p>
      <w:pPr/>
      <w:r>
        <w:rPr/>
        <w:t xml:space="preserve">عبد الله بن أبي بكر بن حزم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2026-08-05T21:23:22+03:00</dcterms:created>
  <dcterms:modified xsi:type="dcterms:W3CDTF">2026-08-05T21:23:22+03:00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