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شاذان بن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شاذان بن عثمان
</w:t>
      </w:r>
    </w:p>
    <w:p>
      <w:pPr/>
      <w:r>
        <w:rPr/>
        <w:t xml:space="preserve">شاذان بن عثمان أخو عبدان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2026-08-05T18:04:16+03:00</dcterms:created>
  <dcterms:modified xsi:type="dcterms:W3CDTF">2026-08-05T18:04:16+03:00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