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الله المنجوفي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الله المنجوفي
</w:t>
      </w:r>
    </w:p>
    <w:p>
      <w:pPr/>
      <w:r>
        <w:rPr/>
        <w:t xml:space="preserve">أحمد بن عبد الله المنجوفي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2026-08-05T19:59:30+03:00</dcterms:created>
  <dcterms:modified xsi:type="dcterms:W3CDTF">2026-08-05T19:59:30+03:00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