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بدر القروي يكنى أبا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بدر القروي يكنى أبا سعيد
</w:t>
      </w:r>
    </w:p>
    <w:p>
      <w:pPr/>
      <w:r>
        <w:rPr/>
        <w:t xml:space="preserve">ميمون بن بدر القروي يكنى أبا سعيد </w:t>
      </w:r>
    </w:p>
    <w:p/>
    <w:p>
      <w:pPr/>
      <w:r>
        <w:rPr/>
        <w:t xml:space="preserve">من أهل القيروان، قدم الأندلس وسكن طليطلة مرابطاً بها، حدث عنه أبو محمد بن ذنين الزاهد وقال: إنه ولد سنة ثلاث عشرة وأربعمائة، ذكره والذي قبله ابن بشكوال وقال: إن ابن خزرج ذكر مباركاً المتقدم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2026-10-03T11:58:02+03:00</dcterms:created>
  <dcterms:modified xsi:type="dcterms:W3CDTF">2026-10-03T11:58:02+03:00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