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علي بن مالك بن عبد الملك بن قطن بن عصمة
</w:t>
      </w:r>
    </w:p>
    <w:p>
      <w:pPr>
        <w:jc w:val="start"/>
        <w:bidi/>
      </w:pPr>
      <w:r>
        <w:rPr>
          <w:rFonts w:ascii="arial" w:hAnsi="arial" w:eastAsia="arial" w:cs="arial"/>
          <w:sz w:val="28"/>
          <w:szCs w:val="28"/>
          <w:b w:val="1"/>
          <w:bCs w:val="1"/>
          <w:rtl/>
        </w:rPr>
        <w:t xml:space="preserve">مالك بن علي بن مالك بن عبد الملك بن قطن بن عصمة
</w:t>
      </w:r>
    </w:p>
    <w:p>
      <w:pPr/>
      <w:r>
        <w:rPr/>
        <w:t xml:space="preserve">مالك بن علي بن مالك بن عبد الملك بن قطن بن عصمة </w:t>
      </w:r>
    </w:p>
    <w:p/>
    <w:p>
      <w:pPr/>
      <w:r>
        <w:rPr/>
        <w:t xml:space="preserve">بن أنس بن عبد الله بن جحوان بن عمرو بن حبيب بن عمرو بن شيبان بن محارب بن فهر بن مالك القرشي الفهري أبو خالد الزاهد ويقال له القطني</w:t>
      </w:r>
    </w:p>
    <w:p/>
    <w:p>
      <w:pPr/>
      <w:r>
        <w:rPr/>
        <w:t xml:space="preserve">ينسب إلى جده أندلسي محدث، يروي عن عبد الله بن مسلمة القعني، وأصبغ بن الفرج، روى عنه محمد بن عمر بن لبابة</w:t>
      </w:r>
    </w:p>
    <w:p/>
    <w:p>
      <w:pPr/>
      <w:r>
        <w:rPr/>
        <w:t xml:space="preserve">وأثنى عليه وله مختصر في الفقه على مذهب مالك بن أنس مات بالأندلس بعد ثمان وستين ومائتين، بعد أن كف بصره، أخبرني أبو الحسن نجبة بن يحيى وغيره من شريح بن محمد عن أبي محمد بن حزم قال: أخبرنا الكناني قال: أخبرنا أحمد بن خليل، أخبرنا خالد بن سعد قال: سمعت محمد بن عمر بن لبابة يقول: أخبرني أبو خالد مالك بن علي القرشي الزاهد، وكان محمد بن عمر بن لبابة يذكر فضله وتقدمه على جميع من رأى من أهل العلم في الاجتهاد والعبادة قال: أخبرنا القعنبي قال: دخلت على مالك بن أنس في مرضه الذي مات فيه فقال لي: يا ابن قعنب وما لي لا أبكي، ومن أحق بالبكى مني والله لوددت أني ضربت لكل مسألة أفتيت فيها برأي بسوط سوط وقد كانت لي السعة فيما قد سبقت إليه وليتني لم أفت بالرأي أو كما قال.</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2026-08-05T17:16:28+03:00</dcterms:created>
  <dcterms:modified xsi:type="dcterms:W3CDTF">2026-08-05T17:16:28+03:00</dcterms:modified>
</cp:coreProperties>
</file>

<file path=docProps/custom.xml><?xml version="1.0" encoding="utf-8"?>
<Properties xmlns="http://schemas.openxmlformats.org/officeDocument/2006/custom-properties" xmlns:vt="http://schemas.openxmlformats.org/officeDocument/2006/docPropsVTypes"/>
</file>