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الهنيد بن داود بن نصير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الهنيد بن داود بن نصير
</w:t>
      </w:r>
    </w:p>
    <w:p>
      <w:pPr/>
      <w:r>
        <w:rPr/>
        <w:t xml:space="preserve">موسى بن الهنيد بن داود بن نصير </w:t>
      </w:r>
    </w:p>
    <w:p/>
    <w:p>
      <w:pPr/>
      <w:r>
        <w:rPr/>
        <w:t xml:space="preserve">مولى لخم، ذكره في أخبار الأندلس، روى عنه أبيه الهنيد بن داود، ذره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2026-08-05T18:59:57+03:00</dcterms:created>
  <dcterms:modified xsi:type="dcterms:W3CDTF">2026-08-05T18:59:57+03:00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