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محامس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محامس
</w:t>
      </w:r>
    </w:p>
    <w:p>
      <w:pPr/>
      <w:r>
        <w:rPr/>
        <w:t xml:space="preserve">عثمان بن محامس </w:t>
      </w:r>
    </w:p>
    <w:p/>
    <w:p>
      <w:pPr/>
      <w:r>
        <w:rPr/>
        <w:t xml:space="preserve">زاهد عام مشهور بالعزوف عن الدنيا، من أهل استجة، ذكره أبو محمد بن حزم، وقال: أخبرني أبو بكر بن أبي الفياض، قال: كتب عثمان بن محامس على باب داره باستجة: يا عثمان لا تطمع.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2026-10-03T15:49:14+03:00</dcterms:created>
  <dcterms:modified xsi:type="dcterms:W3CDTF">2026-10-03T15:49:14+03:00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