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سعيد المرادي الخازن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سعيد المرادي الخازن
</w:t>
      </w:r>
    </w:p>
    <w:p>
      <w:pPr/>
      <w:r>
        <w:rPr/>
        <w:t xml:space="preserve">عبد الملك بن سعيد المرادي الخازن </w:t>
      </w:r>
    </w:p>
    <w:p/>
    <w:p>
      <w:pPr/>
      <w:r>
        <w:rPr/>
        <w:t xml:space="preserve">رئيس أديب شاعر كثير الشعر موصوف بالفصل ومن شعره في وصف ناعورة:</w:t>
      </w:r>
    </w:p>
    <w:p/>
    <w:p>
      <w:pPr>
        <w:jc w:val="center"/>
      </w:pPr>
      <w:r>
        <w:rPr>
          <w:color w:val="ff0000"/>
        </w:rPr>
        <w:t xml:space="preserve">ناهيك ناعورة تعالت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صفاتي مع اقتداري</w:t>
      </w:r>
    </w:p>
    <w:p/>
    <w:p>
      <w:pPr>
        <w:jc w:val="center"/>
      </w:pPr>
      <w:r>
        <w:rPr>
          <w:color w:val="ff0000"/>
        </w:rPr>
        <w:t xml:space="preserve">يحملها الماء بانقياد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وتحمل الماء باقتسار</w:t>
      </w:r>
    </w:p>
    <w:p/>
    <w:p>
      <w:pPr>
        <w:jc w:val="center"/>
      </w:pPr>
      <w:r>
        <w:rPr>
          <w:color w:val="ff0000"/>
        </w:rPr>
        <w:t xml:space="preserve">تذكر طوراً حنين ناي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وتارة من زئير ضاري</w:t>
      </w:r>
    </w:p>
    <w:p/>
    <w:p>
      <w:pPr>
        <w:jc w:val="center"/>
      </w:pPr>
      <w:r>
        <w:rPr>
          <w:color w:val="ff0000"/>
        </w:rPr>
        <w:t xml:space="preserve">تسقي بساتين حاويات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غرائب الروض والثمار</w:t>
      </w:r>
    </w:p>
    <w:p/>
    <w:p>
      <w:pPr>
        <w:jc w:val="center"/>
      </w:pPr>
      <w:r>
        <w:rPr>
          <w:color w:val="ff0000"/>
        </w:rPr>
        <w:t xml:space="preserve">طلوع عبد العزيز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كالشمس في جنة القرار</w:t>
      </w:r>
    </w:p>
    <w:p/>
    <w:p>
      <w:pPr/>
      <w:r>
        <w:rPr/>
        <w:t xml:space="preserve">وله من بعض ’’مرواة’’ عجبة:</w:t>
      </w:r>
    </w:p>
    <w:p/>
    <w:p>
      <w:pPr>
        <w:jc w:val="center"/>
      </w:pPr>
      <w:r>
        <w:rPr>
          <w:color w:val="ff0000"/>
        </w:rPr>
        <w:t xml:space="preserve">ما حمدناك إذ وقفنا ببابك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للذي كان من طويل حجابك</w:t>
      </w:r>
    </w:p>
    <w:p/>
    <w:p>
      <w:pPr>
        <w:jc w:val="center"/>
      </w:pPr>
      <w:r>
        <w:rPr>
          <w:color w:val="ff0000"/>
        </w:rPr>
        <w:t xml:space="preserve">قد رحمنا الزمان فيك وقلنا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أبعد الله كل ضر أتابك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