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القاسم التغلبي
</w:t>
      </w:r>
    </w:p>
    <w:p>
      <w:pPr>
        <w:jc w:val="start"/>
        <w:bidi/>
      </w:pPr>
      <w:r>
        <w:rPr>
          <w:rFonts w:ascii="arial" w:hAnsi="arial" w:eastAsia="arial" w:cs="arial"/>
          <w:sz w:val="28"/>
          <w:szCs w:val="28"/>
          <w:b w:val="1"/>
          <w:bCs w:val="1"/>
          <w:rtl/>
        </w:rPr>
        <w:t xml:space="preserve">عبد الرحمن بن عبد الله بن القاسم التغلبي
</w:t>
      </w:r>
    </w:p>
    <w:p>
      <w:pPr/>
      <w:r>
        <w:rPr/>
        <w:t xml:space="preserve">عبد الرحمن بن عبد الله بن القاسم التغلبي </w:t>
      </w:r>
    </w:p>
    <w:p/>
    <w:p>
      <w:pPr/>
      <w:r>
        <w:rPr/>
        <w:t xml:space="preserve">دخل بغداد ذكره أبو محمد علي بن أحمد وقال: أخبرني عبد الرحمن بن عبد الله التغلبي قال: بينما أنا ماش في شارع من شوارع الكرخ ببغداد فإذا بسقاء في يده كأس بلور مفتوح منقوش في غاية الحسن وفيه ماء، وقد أخذ وردة في ابتداء زمان الورد، فرماها في ذلك الماء فكان الماء يتموج فتلوح حمرة الورد مع بياض البلور، فرأيت منظراً أنيقاً فوقفت أنظر قال فقال لي: ماذا تنظر يا مغربي فقلت حسن هذه الوردة في هذا الإناء قال: فقال لي: لا تعجب من حسن ذلك ولكن أعجب من حسن قولي فيها حيث أقول:</w:t>
      </w:r>
    </w:p>
    <w:p/>
    <w:p>
      <w:pPr>
        <w:jc w:val="center"/>
      </w:pPr>
      <w:r>
        <w:rPr>
          <w:color w:val="ff0000"/>
        </w:rPr>
        <w:t xml:space="preserve">للورد عندي محل</w:t>
      </w:r>
      <w:r>
        <w:rPr>
          <w:color w:val="ff0000"/>
        </w:rPr>
        <w:t xml:space="preserve">      </w:t>
      </w:r>
      <w:r>
        <w:rPr>
          <w:color w:val="ff0000"/>
        </w:rPr>
        <w:t xml:space="preserve">لأنه لا يمل</w:t>
      </w:r>
    </w:p>
    <w:p/>
    <w:p>
      <w:pPr>
        <w:jc w:val="center"/>
      </w:pPr>
      <w:r>
        <w:rPr>
          <w:color w:val="ff0000"/>
        </w:rPr>
        <w:t xml:space="preserve">كل النواوير جند</w:t>
      </w:r>
      <w:r>
        <w:rPr>
          <w:color w:val="ff0000"/>
        </w:rPr>
        <w:t xml:space="preserve">      </w:t>
      </w:r>
      <w:r>
        <w:rPr>
          <w:color w:val="ff0000"/>
        </w:rPr>
        <w:t xml:space="preserve">وهو الأمير الأجل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2026-08-05T22:15:46+03:00</dcterms:created>
  <dcterms:modified xsi:type="dcterms:W3CDTF">2026-08-05T22:15:46+03:00</dcterms:modified>
</cp:coreProperties>
</file>

<file path=docProps/custom.xml><?xml version="1.0" encoding="utf-8"?>
<Properties xmlns="http://schemas.openxmlformats.org/officeDocument/2006/custom-properties" xmlns:vt="http://schemas.openxmlformats.org/officeDocument/2006/docPropsVTypes"/>
</file>