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الأزرق
</w:t>
      </w:r>
    </w:p>
    <w:p>
      <w:pPr>
        <w:jc w:val="start"/>
        <w:bidi/>
      </w:pPr>
      <w:r>
        <w:rPr>
          <w:rFonts w:ascii="arial" w:hAnsi="arial" w:eastAsia="arial" w:cs="arial"/>
          <w:sz w:val="28"/>
          <w:szCs w:val="28"/>
          <w:b w:val="1"/>
          <w:bCs w:val="1"/>
          <w:rtl/>
        </w:rPr>
        <w:t xml:space="preserve">جبلة بن الأزرق
</w:t>
      </w:r>
    </w:p>
    <w:p>
      <w:pPr/>
      <w:r>
        <w:rPr/>
        <w:t xml:space="preserve">جبلة بن الأزرق ذكره الشيخ في رجاله في أصحاب الرسول صلى الله عليه وسلم وفي الاستيعاب جبلة بن الأزرق الكندي روى عنه راشد بن سعد يعد في أهل الشام ’’أه’’ وفي أسد الغابة: من أهل حمص روى عنه راشد بن سعد أن النبي صلى الله عليه وسلم صلى إلى جدار كثير الأجحرة فلدغته عقرب فغشى عليه فرقاه الناس فلما أفاق قال إن الله عز وجل شفاني وليس برقيتكم ’’أه’’.</w:t>
      </w:r>
    </w:p>
    <w:p>
      <w:pPr>
        <w:jc w:val="start"/>
        <w:bidi/>
      </w:pPr>
      <w:r>
        <w:rPr>
          <w:sz w:val="24"/>
          <w:szCs w:val="24"/>
          <w:b w:val="1"/>
          <w:bCs w:val="1"/>
          <w:rtl/>
        </w:rPr>
        <w:t xml:space="preserve">
أعيان الشيعة،(دار التعارف للمطبوعات - بيروت،1983،ط 1،ج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الكندي
</w:t>
      </w:r>
    </w:p>
    <w:p>
      <w:pPr/>
      <w:r>
        <w:rPr/>
        <w:t xml:space="preserve">جبلة بن الأزرق الكندي (ب د ع) جبلة، بزيادة هاء، هو جبلة بن الأزرق الكندي، من أهل حمص، روى عنه راشد بن سعد أن النبي صلى الله عليه وسلم صلى إلى جدار كثير الأحجرة، فصلى إما الظهر وإما العصر، فلما جلس في الركعتين، لدغته عقرب، فغشي عليه، فرقاه الناس، فلما أفاق قال: إن الله عز وجل شفاني وليس برقيتكم». أخرجه الثلاثة.</w:t>
      </w:r>
    </w:p>
    <w:p>
      <w:pPr>
        <w:jc w:val="start"/>
        <w:bidi/>
      </w:pPr>
      <w:r>
        <w:rPr>
          <w:sz w:val="24"/>
          <w:szCs w:val="24"/>
          <w:b w:val="1"/>
          <w:bCs w:val="1"/>
          <w:rtl/>
        </w:rPr>
        <w:t xml:space="preserve">
أسد الغابة في معرفة الصحابة،(دار ابن حزم - بيروت،2012،ط 1،ج 1،ص 172)/(دار الكتب العلمية - بيروت،1994،ط 1،ج 1،ص 509)/(دار الفكر - بيروت،1989،ط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الحمصي
</w:t>
      </w:r>
    </w:p>
    <w:p>
      <w:pPr/>
      <w:r>
        <w:rPr/>
        <w:t xml:space="preserve">جبلة بن الأزرق الحمصي روى البخاري في تاريخه وابن السكن والطبراني وغيرهم من طريق معاوية بن صالح، عن راشد بن سعد، عن جبلة بن الأزرق- وكانت له صحبة- قال: صلى رسول الله صلى الله عليه وسلم إلى جانب جدار كثير الأحجرة إما ظهرا وإما عصرا، فلما جلس لدغته عقرب فغشي عليه، فرقاه الناس، فأفاق، فقال: «إن الله شفاني وليس برقيتكم».</w:t>
      </w:r>
    </w:p>
    <w:p/>
    <w:p>
      <w:pPr/>
      <w:r>
        <w:rPr/>
        <w:t xml:space="preserve">قال البغوي: لا أعلم له غيره، وقال ابن السكن: ليس له غيره.</w:t>
      </w:r>
    </w:p>
    <w:p>
      <w:pPr>
        <w:jc w:val="start"/>
        <w:bidi/>
      </w:pPr>
      <w:r>
        <w:rPr>
          <w:sz w:val="24"/>
          <w:szCs w:val="24"/>
          <w:b w:val="1"/>
          <w:bCs w:val="1"/>
          <w:rtl/>
        </w:rPr>
        <w:t xml:space="preserve">
الإصابة في تمييز الصحابة،(دار الكتب العلمية - بيروت،1995،ط 1،ج 1،ص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الأزرق الكندي
</w:t>
      </w:r>
    </w:p>
    <w:p>
      <w:pPr/>
      <w:r>
        <w:rPr/>
        <w:t xml:space="preserve">ابن الأزرق الكندي جبلة بن الأزرق الكندي الصحابي. روى عنه راشد بن سعد، وعداده في أهل الشام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أزرق الكندي
</w:t>
      </w:r>
    </w:p>
    <w:p>
      <w:pPr/>
      <w:r>
        <w:rPr/>
        <w:t xml:space="preserve">جبلة بن أزرق الكندي  روى عنه راشد بن سعد، يعد في أهل الشام.</w:t>
      </w:r>
    </w:p>
    <w:p>
      <w:pPr>
        <w:jc w:val="start"/>
        <w:bidi/>
      </w:pPr>
      <w:r>
        <w:rPr>
          <w:sz w:val="24"/>
          <w:szCs w:val="24"/>
          <w:b w:val="1"/>
          <w:bCs w:val="1"/>
          <w:rtl/>
        </w:rPr>
        <w:t xml:space="preserve">
الاستيعاب في معرفة الأصحاب،(دار الجيل - بيروت،1992،ط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w:t>
      </w:r>
    </w:p>
    <w:p>
      <w:pPr/>
      <w:r>
        <w:rPr/>
        <w:t xml:space="preserve">جبلة بن الأزرق، صاحب النبي، ص. قال: قال عبد الله بن صالح: حدثنا معاوية بن صالح عن راشد بن سعد عن جبلة بن الأزرق. وكان من أصحاب رسول الله - صلى الله عليه وسلم - أن رسول الله - صلى الله عليه وسلم - صلى إلى جانب جدار كثير الحجارة. صلى ظهرا أو عصرا. فلما صلى الركعتين خرجت عقرب فلدغته فرقاه الناس. فلما أفاق [قال: إن الله شفاني وليس برقيتكم].</w:t>
      </w:r>
    </w:p>
    <w:p>
      <w:pPr>
        <w:jc w:val="start"/>
        <w:bidi/>
      </w:pPr>
      <w:r>
        <w:rPr>
          <w:sz w:val="24"/>
          <w:szCs w:val="24"/>
          <w:b w:val="1"/>
          <w:bCs w:val="1"/>
          <w:rtl/>
        </w:rPr>
        <w:t xml:space="preserve">
الطبقات الكبرى،(دار الكتب العلمية - بيروت،1990،ط 1،ج 7،ص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w:t>
      </w:r>
    </w:p>
    <w:p>
      <w:pPr/>
      <w:r>
        <w:rPr/>
        <w:t xml:space="preserve">جبلة بن الأزرق. </w:t>
      </w:r>
    </w:p>
    <w:p/>
    <w:p>
      <w:pPr/>
      <w:r>
        <w:rPr/>
        <w:t xml:space="preserve">قال لنا عبد الله بن صالحٍ: حدثني معاوية، عن راشد بن سعدٍ، عن جبلة بن الأزرق، وكان من أصحاب رسول الله صلى الله عليه وسلم، قال: صلى النبي صلى الله عليه وسلم إلى جانب جدارٍ، ظهراً، وعصراً’’.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الحمصي
</w:t>
      </w:r>
    </w:p>
    <w:p>
      <w:pPr/>
      <w:r>
        <w:rPr/>
        <w:t xml:space="preserve">جبلة بن الأزرق الحمصي </w:t>
      </w:r>
    </w:p>
    <w:p/>
    <w:p>
      <w:pPr/>
      <w:r>
        <w:rPr/>
        <w:t xml:space="preserve">رأى النبي صلى الله عليه وسلم يصلي إلى جانب الجدار ظهرا أو عصرا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الحمصي
</w:t>
      </w:r>
    </w:p>
    <w:p>
      <w:pPr/>
      <w:r>
        <w:rPr/>
        <w:t xml:space="preserve">جبلة بن الأزرق الحمصي </w:t>
      </w:r>
    </w:p>
    <w:p/>
    <w:p>
      <w:pPr/>
      <w:r>
        <w:rPr/>
        <w:t xml:space="preserve">حدثنا عبد الله بن محمد، نا محمد بن إسحاق، نا عبد الله بن صالح، نا معاوية بن صالح، نا راشد بن سعد، عن جبلة بن الأزرق، وكان من أصحاب النبي صلى الله عليه وسلم قال صلى النبي صلى الله عليه وسلم إلى جدار فلما صلى الركعتين لدغته عقربٌ فغشي عليه فرقي فلما أفاق قال: «إن الله شفاني وليس برقيتكم»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w:t>
      </w:r>
    </w:p>
    <w:p>
      <w:pPr/>
      <w:r>
        <w:rPr/>
        <w:t xml:space="preserve">جبلة بن الأزرق </w:t>
      </w:r>
    </w:p>
    <w:p/>
    <w:p>
      <w:pPr/>
      <w:r>
        <w:rPr/>
        <w:t xml:space="preserve">له صحبة شامي روى عنه راشد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2026-08-27T04:54:50+03:00</dcterms:created>
  <dcterms:modified xsi:type="dcterms:W3CDTF">2026-08-27T04:54:50+03:00</dcterms:modified>
</cp:coreProperties>
</file>

<file path=docProps/custom.xml><?xml version="1.0" encoding="utf-8"?>
<Properties xmlns="http://schemas.openxmlformats.org/officeDocument/2006/custom-properties" xmlns:vt="http://schemas.openxmlformats.org/officeDocument/2006/docPropsVTypes"/>
</file>