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ذري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ذري أبو عثمان
</w:t>
      </w:r>
    </w:p>
    <w:p>
      <w:pPr/>
      <w:r>
        <w:rPr/>
        <w:t xml:space="preserve">سعيد بن ذري أبو عثمان </w:t>
      </w:r>
    </w:p>
    <w:p/>
    <w:p>
      <w:pPr/>
      <w:r>
        <w:rPr/>
        <w:t xml:space="preserve">أندلسي، ذكره أبو محمد بن الغني بن سعيد الحافظ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2026-10-03T22:41:23+03:00</dcterms:created>
  <dcterms:modified xsi:type="dcterms:W3CDTF">2026-10-03T22:41:23+03:00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