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حيوة بن الملاس الحضرمي
</w:t>
      </w:r>
    </w:p>
    <w:p>
      <w:pPr>
        <w:jc w:val="start"/>
        <w:bidi/>
      </w:pPr>
      <w:r>
        <w:rPr>
          <w:rFonts w:ascii="arial" w:hAnsi="arial" w:eastAsia="arial" w:cs="arial"/>
          <w:sz w:val="28"/>
          <w:szCs w:val="28"/>
          <w:b w:val="1"/>
          <w:bCs w:val="1"/>
          <w:rtl/>
        </w:rPr>
        <w:t xml:space="preserve">حيوة بن الملاس الحضرمي
</w:t>
      </w:r>
    </w:p>
    <w:p>
      <w:pPr/>
      <w:r>
        <w:rPr/>
        <w:t xml:space="preserve">حيوة بن الملاس الحضرمي </w:t>
      </w:r>
    </w:p>
    <w:p/>
    <w:p>
      <w:pPr/>
      <w:r>
        <w:rPr/>
        <w:t xml:space="preserve">من ناقلة حمص، وكان من أهل الفل الذين سلموا من عسكر كلثوم بن عياض المعنق، وهو أحد النفر الثمانين الذين قاموا بأمر عبد الرحمن بن معاوية بن هشام بن عبد الملك، حين دخل الأندلس، وتعصبوا معه حتى خلص له الأمر، وفيه يقول عبد الرحمن بن معاوية:</w:t>
      </w:r>
    </w:p>
    <w:p/>
    <w:p>
      <w:pPr>
        <w:jc w:val="center"/>
      </w:pPr>
      <w:r>
        <w:rPr>
          <w:color w:val="ff0000"/>
        </w:rPr>
        <w:t xml:space="preserve">ولا خير في الدنيا ولا في نعيمها</w:t>
      </w:r>
      <w:r>
        <w:rPr>
          <w:color w:val="ff0000"/>
        </w:rPr>
        <w:t xml:space="preserve">      </w:t>
      </w:r>
      <w:r>
        <w:rPr>
          <w:color w:val="ff0000"/>
        </w:rPr>
        <w:t xml:space="preserve">إذا غاب عنها حيوة بن الملامس</w:t>
      </w:r>
    </w:p>
    <w:p/>
    <w:p>
      <w:pPr>
        <w:jc w:val="center"/>
      </w:pPr>
      <w:r>
        <w:rPr>
          <w:color w:val="ff0000"/>
        </w:rPr>
        <w:t xml:space="preserve">أخو السيف يقرى الضيف حقاً يراه</w:t>
      </w:r>
      <w:r>
        <w:rPr>
          <w:color w:val="ff0000"/>
        </w:rPr>
        <w:t xml:space="preserve">      </w:t>
      </w:r>
      <w:r>
        <w:rPr>
          <w:color w:val="ff0000"/>
        </w:rPr>
        <w:t xml:space="preserve">ما عليه وينفي الضيم عن كل يائس</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2026-10-04T00:42:50+03:00</dcterms:created>
  <dcterms:modified xsi:type="dcterms:W3CDTF">2026-10-04T00:42:50+03:00</dcterms:modified>
</cp:coreProperties>
</file>

<file path=docProps/custom.xml><?xml version="1.0" encoding="utf-8"?>
<Properties xmlns="http://schemas.openxmlformats.org/officeDocument/2006/custom-properties" xmlns:vt="http://schemas.openxmlformats.org/officeDocument/2006/docPropsVTypes"/>
</file>