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الرحمن أبو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الرحمن أبو عبد الحميد
</w:t>
      </w:r>
    </w:p>
    <w:p>
      <w:pPr/>
      <w:r>
        <w:rPr/>
        <w:t xml:space="preserve">إسحاق بن عبد الرحمن أبو عبد الحميد </w:t>
      </w:r>
    </w:p>
    <w:p/>
    <w:p>
      <w:pPr/>
      <w:r>
        <w:rPr/>
        <w:t xml:space="preserve">محدث مذكور في أهل سرقسطة، مات قريباً من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2026-08-05T16:07:13+03:00</dcterms:created>
  <dcterms:modified xsi:type="dcterms:W3CDTF">2026-08-05T16:07:13+03:00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