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ميسرة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ميسرة
</w:t>
      </w:r>
    </w:p>
    <w:p>
      <w:pPr/>
      <w:r>
        <w:rPr/>
        <w:t xml:space="preserve">أحمد بن ميسرة </w:t>
      </w:r>
    </w:p>
    <w:p/>
    <w:p>
      <w:pPr/>
      <w:r>
        <w:rPr/>
        <w:t xml:space="preserve">من أهل طرطوشة مدينة من ثغور الأندلس، رحل وطلب، وحدث، مات بالأندلس سنة اثنتين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2026-10-04T04:25:59+03:00</dcterms:created>
  <dcterms:modified xsi:type="dcterms:W3CDTF">2026-10-04T04:25:59+03:00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