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قاسم بن عبد الرحمن بن محمد التميمي التاهرتي البزاز أبو الفضل
</w:t>
      </w:r>
    </w:p>
    <w:p>
      <w:pPr>
        <w:jc w:val="start"/>
        <w:bidi/>
      </w:pPr>
      <w:r>
        <w:rPr>
          <w:rFonts w:ascii="arial" w:hAnsi="arial" w:eastAsia="arial" w:cs="arial"/>
          <w:sz w:val="28"/>
          <w:szCs w:val="28"/>
          <w:b w:val="1"/>
          <w:bCs w:val="1"/>
          <w:rtl/>
        </w:rPr>
        <w:t xml:space="preserve">أحمد بن قاسم بن عبد الرحمن بن محمد التميمي التاهرتي البزاز أبو الفضل
</w:t>
      </w:r>
    </w:p>
    <w:p>
      <w:pPr/>
      <w:r>
        <w:rPr/>
        <w:t xml:space="preserve">أحمد بن قاسم بن عبد الرحمن بن محمد التميمي التاهرتي البزاز أبو الفضل </w:t>
      </w:r>
    </w:p>
    <w:p/>
    <w:p>
      <w:pPr/>
      <w:r>
        <w:rPr/>
        <w:t xml:space="preserve">ولد بتاهرت، وأتى مع أبيه صغيراً إلى الأندلس، وكان أبوه من جلساء بكر بن حماد التاهرتي ومن أخذ عنه، قاله أبو محمد علي بن أحمد، وقد روى عنه أبو عمران الفاسي موسى بن عيسى بن أبي حاج فقيه القيروان، وقال أبو عمر بن عبد البر: سمع أبو الفضل التاهرتي من ابن أبي دليم وقاسم بن أصبغ ووهب بن مسرة ومحمد بن معاوية القرشي، وأبي بكر الدينوري، وكان ثقة فاضلاً اختص بالقاضي منذر بن سعيد، وسمع منه تواليفه كلها، قال أبو عمر: وقد لقيته وسمعت كثيراً منه، قال أبو عمر: أخبرنا أحمد بن قاسم بكتاب ’’صريح السنة’’ لأبي جعفر محمد بن جرير الطبري، وبكتاب ’’فضائل الجهاد’’ له وبرسالته إلى أهل طبرستان عن أبي بكر أحمد بن الفضل الدينوري عن الطبري، قال أبو الوليد بن الفرضي: قرأت عليه كثيراً من روايته عن قاسم وغيره، وسألته عن سنه ومولده فقال لي: ولد سنة تسع وثلاثمائة، قال أبو الوليد: وتوفى رحمه الله بقرطبة ليلة الجمعة لثلاث بقين من جمادى الأولى سنة ست وتسعين وثلاثمائة، وصلى عليه قاضي الجماعة أبو العباس ابن ذكران.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2026-08-05T17:17:23+03:00</dcterms:created>
  <dcterms:modified xsi:type="dcterms:W3CDTF">2026-08-05T17:17:23+03:00</dcterms:modified>
</cp:coreProperties>
</file>

<file path=docProps/custom.xml><?xml version="1.0" encoding="utf-8"?>
<Properties xmlns="http://schemas.openxmlformats.org/officeDocument/2006/custom-properties" xmlns:vt="http://schemas.openxmlformats.org/officeDocument/2006/docPropsVTypes"/>
</file>