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زيدون أبو الوليد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زيدون أبو الوليد
</w:t>
      </w:r>
    </w:p>
    <w:p>
      <w:pPr/>
      <w:r>
        <w:rPr/>
        <w:t xml:space="preserve">أحمد بن عبد الله بن زيدون أبو الوليد </w:t>
      </w:r>
    </w:p>
    <w:p/>
    <w:p>
      <w:pPr/>
      <w:r>
        <w:rPr/>
        <w:t xml:space="preserve">من أهل قرطبة شاعر مقدم وبليغ مجود كثير الشعر قبيح الهجاء ومن أبياته السائرة:</w:t>
      </w:r>
    </w:p>
    <w:p/>
    <w:p>
      <w:pPr>
        <w:jc w:val="center"/>
      </w:pPr>
      <w:r>
        <w:rPr>
          <w:color w:val="ff0000"/>
        </w:rPr>
        <w:t xml:space="preserve">بيني وبينك ما لو شئت لم يضع</w:t>
      </w:r>
      <w:r>
        <w:rPr>
          <w:color w:val="ff0000"/>
        </w:rPr>
        <w:t xml:space="preserve">      </w:t>
      </w:r>
      <w:r>
        <w:rPr>
          <w:color w:val="ff0000"/>
        </w:rPr>
        <w:t xml:space="preserve">سر إذا ذاعت الأسرار لم يذع</w:t>
      </w:r>
    </w:p>
    <w:p/>
    <w:p>
      <w:pPr>
        <w:jc w:val="center"/>
      </w:pPr>
      <w:r>
        <w:rPr>
          <w:color w:val="ff0000"/>
        </w:rPr>
        <w:t xml:space="preserve">يا مانعاً حظه مني ولو بذلت</w:t>
      </w:r>
      <w:r>
        <w:rPr>
          <w:color w:val="ff0000"/>
        </w:rPr>
        <w:t xml:space="preserve">      </w:t>
      </w:r>
      <w:r>
        <w:rPr>
          <w:color w:val="ff0000"/>
        </w:rPr>
        <w:t xml:space="preserve">لي الحياة بحظي منه لم أبع</w:t>
      </w:r>
    </w:p>
    <w:p/>
    <w:p>
      <w:pPr>
        <w:jc w:val="center"/>
      </w:pPr>
      <w:r>
        <w:rPr>
          <w:color w:val="ff0000"/>
        </w:rPr>
        <w:t xml:space="preserve">حسبي بأنك إن حملت قلبي 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لا تستطيع قلوب الناس يستطع</w:t>
      </w:r>
    </w:p>
    <w:p/>
    <w:p>
      <w:pPr>
        <w:jc w:val="center"/>
      </w:pPr>
      <w:r>
        <w:rPr>
          <w:color w:val="ff0000"/>
        </w:rPr>
        <w:t xml:space="preserve">ته أحتمل واستطل أصبر وعز أهن</w:t>
      </w:r>
      <w:r>
        <w:rPr>
          <w:color w:val="ff0000"/>
        </w:rPr>
        <w:t xml:space="preserve">      </w:t>
      </w:r>
      <w:r>
        <w:rPr>
          <w:color w:val="ff0000"/>
        </w:rPr>
        <w:t xml:space="preserve">وول أقبل وقل أسمع ومر أطع</w:t>
      </w:r>
    </w:p>
    <w:p/>
    <w:p>
      <w:pPr/>
      <w:r>
        <w:rPr/>
        <w:t xml:space="preserve">وله من قصيدة طويلة:</w:t>
      </w:r>
    </w:p>
    <w:p/>
    <w:p>
      <w:pPr>
        <w:jc w:val="center"/>
      </w:pPr>
      <w:r>
        <w:rPr>
          <w:color w:val="ff0000"/>
        </w:rPr>
        <w:t xml:space="preserve">بنتم وبنا فما ابتلت جوانحنا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شوقاً إليكم ولا جفت مآقينا</w:t>
      </w:r>
    </w:p>
    <w:p/>
    <w:p>
      <w:pPr>
        <w:jc w:val="center"/>
      </w:pPr>
      <w:r>
        <w:rPr>
          <w:color w:val="ff0000"/>
        </w:rPr>
        <w:t xml:space="preserve">كنا نرى اليأس تسلينا عوارضه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وقد نسينا فما لليأس يغرينا</w:t>
      </w:r>
    </w:p>
    <w:p/>
    <w:p>
      <w:pPr>
        <w:jc w:val="center"/>
      </w:pPr>
      <w:r>
        <w:rPr>
          <w:color w:val="ff0000"/>
        </w:rPr>
        <w:t xml:space="preserve">نكاد حين تناجيكم ضمائرنا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يقضي علينا الأسى لولا تأسينا</w:t>
      </w:r>
    </w:p>
    <w:p/>
    <w:p>
      <w:pPr>
        <w:jc w:val="center"/>
      </w:pPr>
      <w:r>
        <w:rPr>
          <w:color w:val="ff0000"/>
        </w:rPr>
        <w:t xml:space="preserve">حارت لفقدكم أيامنا فغدت</w:t>
      </w:r>
      <w:r>
        <w:rPr>
          <w:color w:val="ff0000"/>
        </w:rPr>
        <w:t xml:space="preserve">      </w:t>
      </w:r>
      <w:r>
        <w:rPr>
          <w:color w:val="ff0000"/>
        </w:rPr>
        <w:t xml:space="preserve">سوداً وكانت بكم بيضاً ليالينا</w:t>
      </w:r>
    </w:p>
    <w:p/>
    <w:p>
      <w:pPr>
        <w:jc w:val="center"/>
      </w:pPr>
      <w:r>
        <w:rPr>
          <w:color w:val="ff0000"/>
        </w:rPr>
        <w:t xml:space="preserve">إذ جانب العيش طلق من تآلفنا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ومورد اللهو صاف من تصافينا</w:t>
      </w:r>
    </w:p>
    <w:p/>
    <w:p>
      <w:pPr>
        <w:jc w:val="center"/>
      </w:pPr>
      <w:r>
        <w:rPr>
          <w:color w:val="ff0000"/>
        </w:rPr>
        <w:t xml:space="preserve">وإذا هصرنا فنون اللهو دانية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قطوفة فجنينا منه ما شينا</w:t>
      </w:r>
    </w:p>
    <w:p/>
    <w:p>
      <w:pPr>
        <w:jc w:val="center"/>
      </w:pPr>
      <w:r>
        <w:rPr>
          <w:color w:val="ff0000"/>
        </w:rPr>
        <w:t xml:space="preserve">ليسق عهدكم عهد السرور فما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كنتم لأرواحنا إلا رياحينا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2026-08-05T22:15:43+03:00</dcterms:created>
  <dcterms:modified xsi:type="dcterms:W3CDTF">2026-08-05T22:15:43+03:00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