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زيدون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زيدون أبو الوليد
</w:t>
      </w:r>
    </w:p>
    <w:p>
      <w:pPr/>
      <w:r>
        <w:rPr/>
        <w:t xml:space="preserve">أحمد بن عبد الله بن زيدون أبو الوليد </w:t>
      </w:r>
    </w:p>
    <w:p/>
    <w:p>
      <w:pPr/>
      <w:r>
        <w:rPr/>
        <w:t xml:space="preserve">من أهل قرطبة شاعر مقدم وبليغ مجود كثير الشعر قبيح الهجاء ومن أبياته السائرة:</w:t>
      </w:r>
    </w:p>
    <w:p/>
    <w:p>
      <w:pPr>
        <w:jc w:val="center"/>
      </w:pPr>
      <w:r>
        <w:rPr>
          <w:color w:val="ff0000"/>
        </w:rPr>
        <w:t xml:space="preserve">بيني وبينك ما لو شئت لم يضع</w:t>
      </w:r>
      <w:r>
        <w:rPr>
          <w:color w:val="ff0000"/>
        </w:rPr>
        <w:t xml:space="preserve">      </w:t>
      </w:r>
      <w:r>
        <w:rPr>
          <w:color w:val="ff0000"/>
        </w:rPr>
        <w:t xml:space="preserve">سر إذا ذاعت الأسرار لم يذع</w:t>
      </w:r>
    </w:p>
    <w:p/>
    <w:p>
      <w:pPr>
        <w:jc w:val="center"/>
      </w:pPr>
      <w:r>
        <w:rPr>
          <w:color w:val="ff0000"/>
        </w:rPr>
        <w:t xml:space="preserve">يا مانعاً حظه مني ولو بذلت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الحياة بحظي منه لم أبع</w:t>
      </w:r>
    </w:p>
    <w:p/>
    <w:p>
      <w:pPr>
        <w:jc w:val="center"/>
      </w:pPr>
      <w:r>
        <w:rPr>
          <w:color w:val="ff0000"/>
        </w:rPr>
        <w:t xml:space="preserve">حسبي بأنك إن حملت قلبي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تستطيع قلوب الناس يستطع</w:t>
      </w:r>
    </w:p>
    <w:p/>
    <w:p>
      <w:pPr>
        <w:jc w:val="center"/>
      </w:pPr>
      <w:r>
        <w:rPr>
          <w:color w:val="ff0000"/>
        </w:rPr>
        <w:t xml:space="preserve">ته أحتمل واستطل أصبر وعز أهن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وول أقبل وقل أسمع ومر أطع</w:t>
      </w:r>
    </w:p>
    <w:p/>
    <w:p>
      <w:pPr/>
      <w:r>
        <w:rPr/>
        <w:t xml:space="preserve">وله من قصيدة طويلة:</w:t>
      </w:r>
    </w:p>
    <w:p/>
    <w:p>
      <w:pPr>
        <w:jc w:val="center"/>
      </w:pPr>
      <w:r>
        <w:rPr>
          <w:color w:val="ff0000"/>
        </w:rPr>
        <w:t xml:space="preserve">بنتم وبنا فما ابتلت جوانحنا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شوقاً إليكم ولا جفت مآقينا</w:t>
      </w:r>
    </w:p>
    <w:p/>
    <w:p>
      <w:pPr>
        <w:jc w:val="center"/>
      </w:pPr>
      <w:r>
        <w:rPr>
          <w:color w:val="ff0000"/>
        </w:rPr>
        <w:t xml:space="preserve">كنا نرى اليأس تسلينا عوارضه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نسينا فما لليأس يغرينا</w:t>
      </w:r>
    </w:p>
    <w:p/>
    <w:p>
      <w:pPr>
        <w:jc w:val="center"/>
      </w:pPr>
      <w:r>
        <w:rPr>
          <w:color w:val="ff0000"/>
        </w:rPr>
        <w:t xml:space="preserve">نكاد حين تناجيكم ضمائرنا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يقضي علينا الأسى لولا تأسينا</w:t>
      </w:r>
    </w:p>
    <w:p/>
    <w:p>
      <w:pPr>
        <w:jc w:val="center"/>
      </w:pPr>
      <w:r>
        <w:rPr>
          <w:color w:val="ff0000"/>
        </w:rPr>
        <w:t xml:space="preserve">حارت لفقدكم أيامنا فغدت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سوداً وكانت بكم بيضاً ليالينا</w:t>
      </w:r>
    </w:p>
    <w:p/>
    <w:p>
      <w:pPr>
        <w:jc w:val="center"/>
      </w:pPr>
      <w:r>
        <w:rPr>
          <w:color w:val="ff0000"/>
        </w:rPr>
        <w:t xml:space="preserve">إذ جانب العيش طلق من تآلفنا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ومورد اللهو صاف من تصافينا</w:t>
      </w:r>
    </w:p>
    <w:p/>
    <w:p>
      <w:pPr>
        <w:jc w:val="center"/>
      </w:pPr>
      <w:r>
        <w:rPr>
          <w:color w:val="ff0000"/>
        </w:rPr>
        <w:t xml:space="preserve">وإذا هصرنا فنون اللهو دانية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قطوفة فجنينا منه ما شينا</w:t>
      </w:r>
    </w:p>
    <w:p/>
    <w:p>
      <w:pPr>
        <w:jc w:val="center"/>
      </w:pPr>
      <w:r>
        <w:rPr>
          <w:color w:val="ff0000"/>
        </w:rPr>
        <w:t xml:space="preserve">ليسق عهدكم عهد السرور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كنتم لأرواحنا إلا رياحينا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2026-10-04T05:20:07+03:00</dcterms:created>
  <dcterms:modified xsi:type="dcterms:W3CDTF">2026-10-04T05:20:07+03:00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