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إبراهيم بن سليمان بن سفيان، أبو الحسن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إبراهيم بن سليمان بن سفيان، أبو الحسن
</w:t>
      </w:r>
    </w:p>
    <w:p>
      <w:pPr/>
      <w:r>
        <w:rPr/>
        <w:t xml:space="preserve">محمد بن إبراهيم بن سليمان بن سفيان، أبو الحسن </w:t>
      </w:r>
    </w:p>
    <w:p/>
    <w:p>
      <w:pPr/>
      <w:r>
        <w:rPr/>
        <w:t xml:space="preserve">مقرئ يروي عن أبي محمد عبد الله بن علي الرشاكي تأليفه.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2026-08-05T22:33:27+03:00</dcterms:created>
  <dcterms:modified xsi:type="dcterms:W3CDTF">2026-08-05T22:33:27+03:00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