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سُهيل -بضم أوله- بن سهل أبو الفضل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سُهيل -بضم أوله- بن سهل أبو الفضل التميمي
</w:t>
      </w:r>
    </w:p>
    <w:p>
      <w:pPr/>
      <w:r>
        <w:rPr/>
        <w:t xml:space="preserve">سُهيل -بضم أوله- بن سهل أبو الفضل التميمي </w:t>
      </w:r>
    </w:p>
    <w:p/>
    <w:p>
      <w:pPr/>
      <w:r>
        <w:rPr/>
        <w:t xml:space="preserve">من أهل إسفرائين، كان من أخصاء نظام الملك، روى عنه هبة اللَّه بن السقطى، ولد سنة ست وعشرين وأربعمائة ومات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2026-08-05T16:07:16+03:00</dcterms:created>
  <dcterms:modified xsi:type="dcterms:W3CDTF">2026-08-05T16:07:16+03:00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