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وأحمد بن عبد اللَّه بن أحمد بن محمد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وأحمد بن عبد اللَّه بن أحمد بن محمد بن الحسن.
</w:t>
      </w:r>
    </w:p>
    <w:p>
      <w:pPr/>
      <w:r>
        <w:rPr/>
        <w:t xml:space="preserve">وأحمد بن عبد اللَّه بن أحمد بن محمد بن الحسن. </w:t>
      </w:r>
    </w:p>
    <w:p/>
    <w:p>
      <w:pPr/>
      <w:r>
        <w:rPr/>
        <w:t xml:space="preserve">شرف الدين أبو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2026-10-06T23:29:58+03:00</dcterms:created>
  <dcterms:modified xsi:type="dcterms:W3CDTF">2026-10-06T23:29:58+03:00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