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اللَّه بن يحيى الإمام أبو الحسين الأنصاري 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اللَّه بن يحيى الإمام أبو الحسين الأنصاري النحوي.
</w:t>
      </w:r>
    </w:p>
    <w:p>
      <w:pPr/>
      <w:r>
        <w:rPr/>
        <w:t xml:space="preserve">يحيى بن عبد اللَّه بن يحيى الإمام أبو الحسين الأنصاري النحوي. </w:t>
      </w:r>
    </w:p>
    <w:p/>
    <w:p>
      <w:pPr/>
      <w:r>
        <w:rPr/>
        <w:t xml:space="preserve">تلميذ ابن برى، تصدر بالجامع العتيق وتخرَّج به جماعة، وروى عنه المنذرى، مات سنة ثلاث وعشرين.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2026-10-07T05:21:23+03:00</dcterms:created>
  <dcterms:modified xsi:type="dcterms:W3CDTF">2026-10-07T05:21:23+03:00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