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نصر الهائن راجى اللَّه بن سرايا بن ناصر بن داود جلال الدين أبو العزائم المصري
</w:t>
      </w:r>
    </w:p>
    <w:p>
      <w:pPr>
        <w:jc w:val="start"/>
        <w:bidi/>
      </w:pPr>
      <w:r>
        <w:rPr>
          <w:rFonts w:ascii="arial" w:hAnsi="arial" w:eastAsia="arial" w:cs="arial"/>
          <w:sz w:val="28"/>
          <w:szCs w:val="28"/>
          <w:b w:val="1"/>
          <w:bCs w:val="1"/>
          <w:rtl/>
        </w:rPr>
        <w:t xml:space="preserve">همام بن نصر الهائن راجى اللَّه بن سرايا بن ناصر بن داود جلال الدين أبو العزائم المصري
</w:t>
      </w:r>
    </w:p>
    <w:p>
      <w:pPr/>
      <w:r>
        <w:rPr/>
        <w:t xml:space="preserve">همام بن نصر الهائن راجى اللَّه بن سرايا بن ناصر بن داود جلال الدين أبو العزائم المصري </w:t>
      </w:r>
    </w:p>
    <w:p/>
    <w:p>
      <w:pPr/>
      <w:r>
        <w:rPr/>
        <w:t xml:space="preserve">إمام جامع الصالح هو وأولاده إلى يومنا هذا، ولد بالصعيد سنة تسع وخمسين وخمسمائة، وقدم القاهرة وقرأ العربية على ابن برى، وارتحل إلى العراق فتفقه على ابن فضلان وغيره، ورحل وسمع ودرس وأفتى وصنف في الأصول والخلاف والمذهب، روي عنه المنذرى والأبرقوهي، مات سنة ثلاث وستمائة، ومن شعره:</w:t>
      </w:r>
    </w:p>
    <w:p/>
    <w:p>
      <w:pPr>
        <w:jc w:val="center"/>
      </w:pPr>
      <w:r>
        <w:rPr>
          <w:color w:val="ff0000"/>
        </w:rPr>
        <w:t xml:space="preserve">ياقُوتُ ثَغْرِكَ قدْ غَدَا مَتقَمِّعاً</w:t>
      </w:r>
      <w:r>
        <w:rPr>
          <w:color w:val="ff0000"/>
        </w:rPr>
        <w:t xml:space="preserve">      </w:t>
      </w:r>
      <w:r>
        <w:rPr>
          <w:color w:val="ff0000"/>
        </w:rPr>
        <w:t xml:space="preserve">بزمرُّدٍ لمَّا تَوَشَّح جَوْهَرا</w:t>
      </w:r>
    </w:p>
    <w:p/>
    <w:p>
      <w:pPr>
        <w:jc w:val="center"/>
      </w:pPr>
      <w:r>
        <w:rPr>
          <w:color w:val="ff0000"/>
        </w:rPr>
        <w:t xml:space="preserve">وحَبَابُ رِيقِك كالنُّجوُمِ إِذَا بَدَتْ</w:t>
      </w:r>
      <w:r>
        <w:rPr>
          <w:color w:val="ff0000"/>
        </w:rPr>
        <w:t xml:space="preserve">      </w:t>
      </w:r>
      <w:r>
        <w:rPr>
          <w:color w:val="ff0000"/>
        </w:rPr>
        <w:t xml:space="preserve">مِن شأنِها ماءُ الحيا أنْ يَقْطُرَا’’.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2026-08-05T17:35:35+03:00</dcterms:created>
  <dcterms:modified xsi:type="dcterms:W3CDTF">2026-08-05T17:35:35+03:00</dcterms:modified>
</cp:coreProperties>
</file>

<file path=docProps/custom.xml><?xml version="1.0" encoding="utf-8"?>
<Properties xmlns="http://schemas.openxmlformats.org/officeDocument/2006/custom-properties" xmlns:vt="http://schemas.openxmlformats.org/officeDocument/2006/docPropsVTypes"/>
</file>