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ثعلب بن الحسين أبو الحسين البوشنجي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ثعلب بن الحسين أبو الحسين البوشنجي
</w:t>
      </w:r>
    </w:p>
    <w:p>
      <w:pPr/>
      <w:r>
        <w:rPr/>
        <w:t xml:space="preserve">محمد بن ثعلب بن الحسين أبو الحسين البوشنجي </w:t>
      </w:r>
    </w:p>
    <w:p/>
    <w:p>
      <w:pPr/>
      <w:r>
        <w:rPr/>
        <w:t xml:space="preserve">الفقيه ذكره أبو البركات السقطى في معجم شيوخه وقال: قدم علينا بغداد وحدثنا عن الحسين بن طاهر بن محمد الشامي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2026-08-05T21:30:35+03:00</dcterms:created>
  <dcterms:modified xsi:type="dcterms:W3CDTF">2026-08-05T21:30:35+03:00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