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علي أبو الفضل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علي أبو الفضل الفارسي
</w:t>
      </w:r>
    </w:p>
    <w:p>
      <w:pPr/>
      <w:r>
        <w:rPr/>
        <w:t xml:space="preserve">عقيل بن علي أبو الفضل الفارسي </w:t>
      </w:r>
    </w:p>
    <w:p/>
    <w:p>
      <w:pPr/>
      <w:r>
        <w:rPr/>
        <w:t xml:space="preserve">نزيل بعلبك حفظ المختصر، سمع أبا بكر القفال وغيره، وحدث عنه ابن الأكفانى وغيره، ومات في حدود سنة 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2026-10-07T12:51:59+03:00</dcterms:created>
  <dcterms:modified xsi:type="dcterms:W3CDTF">2026-10-07T12:51:59+03:00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