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اللَّه بن الحسين بن الشويح أبو عبد اللَّه الأرموي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اللَّه بن الحسين بن الشويح أبو عبد اللَّه الأرموي
</w:t>
      </w:r>
    </w:p>
    <w:p>
      <w:pPr/>
      <w:r>
        <w:rPr/>
        <w:t xml:space="preserve">الحسين بن عبد اللَّه بن الحسين بن الشويح أبو عبد اللَّه الأرموي </w:t>
      </w:r>
    </w:p>
    <w:p/>
    <w:p>
      <w:pPr/>
      <w:r>
        <w:rPr/>
        <w:t xml:space="preserve">مات بعد الستين وأربعمائة بمصر، عنه الرازي في مشيخته.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2026-08-05T17:16:42+03:00</dcterms:created>
  <dcterms:modified xsi:type="dcterms:W3CDTF">2026-08-05T17:16:42+03:00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