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السالوسى عبد الكريم.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السالوسى عبد الكريم.
</w:t>
      </w:r>
    </w:p>
    <w:p>
      <w:pPr/>
      <w:r>
        <w:rPr/>
        <w:t xml:space="preserve">السالوسى عبد الكريم. </w:t>
      </w:r>
    </w:p>
    <w:p/>
    <w:p>
      <w:pPr/>
      <w:r>
        <w:rPr/>
        <w:t xml:space="preserve">تقدم في الثانية عشرة.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2026-10-07T18:07:55+03:00</dcterms:created>
  <dcterms:modified xsi:type="dcterms:W3CDTF">2026-10-07T18:07:55+03:00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