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الترمذي محمد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الترمذي محمد بن إبراهيم
</w:t>
      </w:r>
    </w:p>
    <w:p>
      <w:pPr/>
      <w:r>
        <w:rPr/>
        <w:t xml:space="preserve">أبو إسماعيل الترمذي محمد بن إبراهيم </w:t>
      </w:r>
    </w:p>
    <w:p/>
    <w:p>
      <w:pPr/>
      <w:r>
        <w:rPr/>
        <w:t xml:space="preserve">تقدم في الطبقة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2026-08-05T22:27:50+03:00</dcterms:created>
  <dcterms:modified xsi:type="dcterms:W3CDTF">2026-08-05T22:27:50+03:00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