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w:t>
      </w:r>
    </w:p>
    <w:p>
      <w:pPr>
        <w:jc w:val="start"/>
        <w:bidi/>
      </w:pPr>
      <w:r>
        <w:rPr>
          <w:rFonts w:ascii="arial" w:hAnsi="arial" w:eastAsia="arial" w:cs="arial"/>
          <w:sz w:val="28"/>
          <w:szCs w:val="28"/>
          <w:b w:val="1"/>
          <w:bCs w:val="1"/>
          <w:rtl/>
        </w:rPr>
        <w:t xml:space="preserve">إبراهيم بن أحمد بن محمد.
</w:t>
      </w:r>
    </w:p>
    <w:p>
      <w:pPr/>
      <w:r>
        <w:rPr/>
        <w:t xml:space="preserve">إبراهيم بن أحمد بن محمد. </w:t>
      </w:r>
    </w:p>
    <w:p/>
    <w:p>
      <w:pPr/>
      <w:r>
        <w:rPr/>
        <w:t xml:space="preserve">الإمام العلامة أبو إسحاق المروروذ، تفقه على أبي المظفر السمعاني وصار إليه الرحلة بمرو ليعلم المذهب، قتل في ربيع الأول سنة ست وثلاثين وخمسمائة عن ثلاث وثمانين سنة، وله تعليقه نقل الرافعي عنها في استقبال القبلة، ثم كرَّر النقل عنه.</w:t>
      </w:r>
    </w:p>
    <w:p/>
    <w:p>
      <w:pPr/>
      <w:r>
        <w:rPr/>
        <w:t xml:space="preserve">فائدة مرو الروذ بذال معجمة والروذ النهر بلغة فارس، وقد ينسب إليها مروذى تخفيفاً وبين مرو الروذ ومرو الشاهجان ثلاثة أيام وقد جمعها الأخطل الشاعر في قوله:</w:t>
      </w:r>
    </w:p>
    <w:p/>
    <w:p>
      <w:pPr>
        <w:jc w:val="center"/>
      </w:pPr>
      <w:r>
        <w:rPr>
          <w:color w:val="ff0000"/>
        </w:rPr>
        <w:t xml:space="preserve">فلا مطر المروان يعدل مطره</w:t>
      </w:r>
      <w:r>
        <w:rPr>
          <w:color w:val="ff0000"/>
        </w:rPr>
        <w:t xml:space="preserve">      </w:t>
      </w:r>
      <w:r>
        <w:rPr>
          <w:color w:val="ff0000"/>
        </w:rPr>
        <w:t xml:space="preserve">ولا اخضرَّ بالمروين بعدك عود’’.</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2026-10-08T00:14:48+03:00</dcterms:created>
  <dcterms:modified xsi:type="dcterms:W3CDTF">2026-10-08T00:14:48+03:00</dcterms:modified>
</cp:coreProperties>
</file>

<file path=docProps/custom.xml><?xml version="1.0" encoding="utf-8"?>
<Properties xmlns="http://schemas.openxmlformats.org/officeDocument/2006/custom-properties" xmlns:vt="http://schemas.openxmlformats.org/officeDocument/2006/docPropsVTypes"/>
</file>