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الشريف أمير مكة ثقبة بن رميثة بن أبي نمى الحسنية المكية
</w:t>
      </w:r>
    </w:p>
    <w:p>
      <w:pPr>
        <w:jc w:val="start"/>
        <w:bidi/>
      </w:pPr>
      <w:r>
        <w:rPr>
          <w:rFonts w:ascii="arial" w:hAnsi="arial" w:eastAsia="arial" w:cs="arial"/>
          <w:sz w:val="28"/>
          <w:szCs w:val="28"/>
          <w:b w:val="1"/>
          <w:bCs w:val="1"/>
          <w:rtl/>
        </w:rPr>
        <w:t xml:space="preserve">فاطمة بنت الشريف أمير مكة ثقبة بن رميثة بن أبي نمى الحسنية المكية
</w:t>
      </w:r>
    </w:p>
    <w:p>
      <w:pPr/>
      <w:r>
        <w:rPr/>
        <w:t xml:space="preserve">فاطمة بنت الشريف أمير مكة ثقبة بن رميثة بن أبي نمى، الحسنية المكية: </w:t>
      </w:r>
    </w:p>
    <w:p/>
    <w:p>
      <w:pPr/>
      <w:r>
        <w:rPr/>
        <w:t xml:space="preserve">أم محمد، كان الشريف أحمد بن عجلان تزوجها في أثناء عشر السبعين وسبعمائة، وولدت له ابنه محمدا الذي ولى بعده إمرة مكة، وابنته أم الكامل، فمات عنها، وتزوجها الشريف علي بن عجلان بن رميثة في سنة تسعين ومات عنها، ثم الشريف حسن بن عجلان.</w:t>
      </w:r>
    </w:p>
    <w:p/>
    <w:p>
      <w:pPr/>
      <w:r>
        <w:rPr/>
        <w:t xml:space="preserve">وكانت كثيرة الرئاسة والحشمة والمروءة واليسار، ملكت عقارا كثيرا جدا بوادى مر، وغيره، معظمة عند الناس، تقرى الأضياف وإن كثروا، وتكرمهم، وتحسن إلى النازلين عندها، وأوصت لمعتقاتها بأصيلة حسنة، وغير ذلك.</w:t>
      </w:r>
    </w:p>
    <w:p/>
    <w:p>
      <w:pPr/>
      <w:r>
        <w:rPr/>
        <w:t xml:space="preserve">وتوفيت في ليلة الثامن والعشرين من رمضان، سنة سبع وعشرين وثمانمائة، ودفنت بالمعلاة بعد الصلاة عليها، مع سيدى الشيخ عمر العرابي، خلف المقام، بعد أن أخرت من باب البيت إلى الشيخ، خلف المقام، وأخرجا جميعا من باب النبي صلى الله عليه وسلم. وقد بلغت السبعين أو قاربتها. ولم تخلف بعدها مثلها، في الرئاسة والحشمة.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2026-08-05T16:30:24+03:00</dcterms:created>
  <dcterms:modified xsi:type="dcterms:W3CDTF">2026-08-05T16:30:24+03:00</dcterms:modified>
</cp:coreProperties>
</file>

<file path=docProps/custom.xml><?xml version="1.0" encoding="utf-8"?>
<Properties xmlns="http://schemas.openxmlformats.org/officeDocument/2006/custom-properties" xmlns:vt="http://schemas.openxmlformats.org/officeDocument/2006/docPropsVTypes"/>
</file>