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زينب بنت قاضي مكة نجم الدين محمد بن قاضي مكة جمال الدين بن الشيخ محب الدين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زينب بنت قاضي مكة نجم الدين محمد بن قاضي مكة جمال الدين بن الشيخ محب الدين الطبري
</w:t>
      </w:r>
    </w:p>
    <w:p>
      <w:pPr/>
      <w:r>
        <w:rPr/>
        <w:t xml:space="preserve">زينب بنت قاضي مكة نجم الدين محمد بن قاضي مكة جمال الدين بن الشيخ محب الدين الطبري: </w:t>
      </w:r>
    </w:p>
    <w:p/>
    <w:p>
      <w:pPr/>
      <w:r>
        <w:rPr/>
        <w:t xml:space="preserve">سمعت من جدها رضى الدين الطبري وغيره. كانت ذات رياسة وكمال ومكارم.</w:t>
      </w:r>
    </w:p>
    <w:p/>
    <w:p>
      <w:pPr/>
      <w:r>
        <w:rPr/>
        <w:t xml:space="preserve">وكانت زوجة لقريبها الخطيب، ثم الشهاب الحنفي، ثم الشيخ عبد الله اليافعي، وماتت في عصمته بالمدينة النبوية، ودفنت بالبقيع، وذلك في رجب سنة ست وسبعين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2026-10-08T09:38:24+03:00</dcterms:created>
  <dcterms:modified xsi:type="dcterms:W3CDTF">2026-10-08T09:38:24+03:00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