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المجد بن ديلم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المجد بن ديلم الشيبي
</w:t>
      </w:r>
    </w:p>
    <w:p>
      <w:pPr/>
      <w:r>
        <w:rPr/>
        <w:t xml:space="preserve">المجد بن ديلم الشيبي: </w:t>
      </w:r>
    </w:p>
    <w:p/>
    <w:p>
      <w:pPr/>
      <w:r>
        <w:rPr/>
        <w:t xml:space="preserve">هو أحمد بن ديلم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