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الرضى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الرضى الطبري
</w:t>
      </w:r>
    </w:p>
    <w:p>
      <w:pPr/>
      <w:r>
        <w:rPr/>
        <w:t xml:space="preserve">الرضى الطبري: </w:t>
      </w:r>
    </w:p>
    <w:p/>
    <w:p>
      <w:pPr/>
      <w:r>
        <w:rPr/>
        <w:t xml:space="preserve">ثلاثة: الرضى إبراهيم بن محمد بن إبراهيم، إمام المقام.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2026-10-08T15:22:45+03:00</dcterms:created>
  <dcterms:modified xsi:type="dcterms:W3CDTF">2026-10-08T15:22:45+03:00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