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مفتاح البدري
</w:t>
      </w:r>
    </w:p>
    <w:p>
      <w:pPr>
        <w:jc w:val="start"/>
        <w:bidi/>
      </w:pPr>
      <w:r>
        <w:rPr>
          <w:rFonts w:ascii="arial" w:hAnsi="arial" w:eastAsia="arial" w:cs="arial"/>
          <w:sz w:val="28"/>
          <w:szCs w:val="28"/>
          <w:b w:val="1"/>
          <w:bCs w:val="1"/>
          <w:rtl/>
        </w:rPr>
        <w:t xml:space="preserve">مفتاح البدري
</w:t>
      </w:r>
    </w:p>
    <w:p>
      <w:pPr/>
      <w:r>
        <w:rPr/>
        <w:t xml:space="preserve">مفتاح البدري: </w:t>
      </w:r>
    </w:p>
    <w:p/>
    <w:p>
      <w:pPr/>
      <w:r>
        <w:rPr/>
        <w:t xml:space="preserve">مولى القاضي بدر الدين محمد بن إبراهيم بن جماعة، والد القاضي عز الدين عبد العزيز بن جماعة.</w:t>
      </w:r>
    </w:p>
    <w:p/>
    <w:p>
      <w:pPr/>
      <w:r>
        <w:rPr/>
        <w:t xml:space="preserve">سمع من زينب بنت شكر المقدسية، سنة ست عشرة وسبعمائة بمصر، وبدمشق من أبي العباس الحجار، صحيح البخاري، ومن غيره.</w:t>
      </w:r>
    </w:p>
    <w:p/>
    <w:p>
      <w:pPr/>
      <w:r>
        <w:rPr/>
        <w:t xml:space="preserve">سمع منه شيخنا العراقي، وغيره، وحدث بشيء من كتاب «الأدب المفرد للبخارى» بسماعه من ست الفقهاء بنت الواسطي. وكان سماعه مع ابن مولاه قاضي القضاة عز الدين بن جماعة، وكان يحبه كثيرا، ويعتمد عليه، ويقول: هذا من بركة الوالد. ومن العجيب أنهما توفيا في عام واحد ببلد واحد.</w:t>
      </w:r>
    </w:p>
    <w:p/>
    <w:p>
      <w:pPr/>
      <w:r>
        <w:rPr/>
        <w:t xml:space="preserve">توفى مفتاح في رمضان سنة سبع وستين وسبعمائة بمكة، ودفن بالمعلاة، نقلت وفاته من خط شيخنا الحافظ أبي زرعة بن العراقي، أبقاه الله تعالى.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2026-10-09T02:33:16+03:00</dcterms:created>
  <dcterms:modified xsi:type="dcterms:W3CDTF">2026-10-09T02:33:16+03:00</dcterms:modified>
</cp:coreProperties>
</file>

<file path=docProps/custom.xml><?xml version="1.0" encoding="utf-8"?>
<Properties xmlns="http://schemas.openxmlformats.org/officeDocument/2006/custom-properties" xmlns:vt="http://schemas.openxmlformats.org/officeDocument/2006/docPropsVTypes"/>
</file>