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محمد بن حديد بن علي بن محمد بن حديد الحسيني الحضرمى اليمني
</w:t>
      </w:r>
    </w:p>
    <w:p>
      <w:pPr>
        <w:jc w:val="start"/>
        <w:bidi/>
      </w:pPr>
      <w:r>
        <w:rPr>
          <w:rFonts w:ascii="arial" w:hAnsi="arial" w:eastAsia="arial" w:cs="arial"/>
          <w:sz w:val="28"/>
          <w:szCs w:val="28"/>
          <w:b w:val="1"/>
          <w:bCs w:val="1"/>
          <w:rtl/>
        </w:rPr>
        <w:t xml:space="preserve">علي بن محمد بن محمد بن حديد بن علي بن محمد بن حديد الحسيني الحضرمى اليمني
</w:t>
      </w:r>
    </w:p>
    <w:p>
      <w:pPr/>
      <w:r>
        <w:rPr/>
        <w:t xml:space="preserve">علي بن محمد بن محمد بن حديد بن علي بن محمد بن حديد الحسيني الحضرمى اليمني: </w:t>
      </w:r>
    </w:p>
    <w:p/>
    <w:p>
      <w:pPr/>
      <w:r>
        <w:rPr/>
        <w:t xml:space="preserve">كان يعرف عند أهل اليمن بالشريف أبي الحديد. أخذ عن القاضي إبراهيم بن أحمد</w:t>
      </w:r>
    </w:p>
    <w:p/>
    <w:p>
      <w:pPr/>
      <w:r>
        <w:rPr/>
        <w:t xml:space="preserve">القريظى «المستصفي العثمانى» عن مؤلفه، وأخذ عنه جماعة، منهم المحدث محمد بن إبراهيم الفشلى، وكان إذا ذكر عنده قال: أبو حديد رجل ثقة من الحفاظ، وكان توجه إلى زيارة الشيخ مدافع، لما اشتهر عنه من الصلاح، فلما قبض الملك المسعود على الشيخ مدافع، قبض عليه معه، فلما مات الشيخ مدافع، توجه الشريف أبو الحديد إلى مكة، وذكر أنه مات بها في سنة عشرين وستمائة.</w:t>
      </w:r>
    </w:p>
    <w:p/>
    <w:p>
      <w:pPr/>
      <w:r>
        <w:rPr/>
        <w:t xml:space="preserve">لخصت هذه الترجمة من تاريخ الجندي، وقال: كان إذ ذاك حافظ عصره، لم يكن له إذ ذاك في اليمن نظير في معرفة الحديث.</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2026-08-05T17:04:38+03:00</dcterms:created>
  <dcterms:modified xsi:type="dcterms:W3CDTF">2026-08-05T17:04:38+03:00</dcterms:modified>
</cp:coreProperties>
</file>

<file path=docProps/custom.xml><?xml version="1.0" encoding="utf-8"?>
<Properties xmlns="http://schemas.openxmlformats.org/officeDocument/2006/custom-properties" xmlns:vt="http://schemas.openxmlformats.org/officeDocument/2006/docPropsVTypes"/>
</file>