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زين الدين محمد بن الزين أحمد بن محمد بن المحب أحمد ابن عبد الله الطبري المكي يلقب أوحد الدين
</w:t>
      </w:r>
    </w:p>
    <w:p>
      <w:pPr>
        <w:jc w:val="start"/>
        <w:bidi/>
      </w:pPr>
      <w:r>
        <w:rPr>
          <w:rFonts w:ascii="arial" w:hAnsi="arial" w:eastAsia="arial" w:cs="arial"/>
          <w:sz w:val="28"/>
          <w:szCs w:val="28"/>
          <w:b w:val="1"/>
          <w:bCs w:val="1"/>
          <w:rtl/>
        </w:rPr>
        <w:t xml:space="preserve">عبد الواحد بن زين الدين محمد بن الزين أحمد بن محمد بن المحب أحمد ابن عبد الله الطبري المكي يلقب أوحد الدين
</w:t>
      </w:r>
    </w:p>
    <w:p>
      <w:pPr/>
      <w:r>
        <w:rPr/>
        <w:t xml:space="preserve">عبد الواحد بن زين الدين محمد بن الزين أحمد بن محمد بن المحب أحمد ابن عبد الله الطبري المكي، يلقب أوحد الدين: </w:t>
      </w:r>
    </w:p>
    <w:p/>
    <w:p>
      <w:pPr/>
      <w:r>
        <w:rPr/>
        <w:t xml:space="preserve">ولد في شوال سنة ثمان وسبعين وسبعمائة. واعتنى أبوه كثيرا بتعليمه القرآن، وبصلاته للتراويح، فصلاها بالمسجد الحرام، واحتفل أبوه كثيرا بالوقيد والشمع.</w:t>
      </w:r>
    </w:p>
    <w:p/>
    <w:p>
      <w:pPr/>
      <w:r>
        <w:rPr/>
        <w:t xml:space="preserve">وأم بمقام إبراهيم الخليل عليه السلام بالمسجد الحرام نيابة، أوقاتا كثيرة. وكان يجهز في قراءته كثيرا كأبيه، وله طلب بالمدرسة المنصورية بمكة وغيرها، وكان يتعبد كثيرا بالطواف ليلا، وناله تعب كثير لقلة ذات يده.</w:t>
      </w:r>
    </w:p>
    <w:p/>
    <w:p>
      <w:pPr/>
      <w:r>
        <w:rPr/>
        <w:t xml:space="preserve">وتوفى في يوم الأربعاء خامس جمادى الأولى، سنة سبع وعشرين وثمانمائة، ودفن في عصره بالمعلاة.</w:t>
      </w:r>
    </w:p>
    <w:p/>
    <w:p>
      <w:pPr/>
      <w:r>
        <w:rPr/>
        <w:t xml:space="preserve">وتوفى أخوه لأبيه أحمد بن زين الدين الطبري المذكور، في ليلة الرابع والعشرين من جمادى الآخرة من السنة المذكورة. وقد بلغ العشرين أو جاوزها.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2026-08-05T17:31:40+03:00</dcterms:created>
  <dcterms:modified xsi:type="dcterms:W3CDTF">2026-08-05T17:31:40+03:00</dcterms:modified>
</cp:coreProperties>
</file>

<file path=docProps/custom.xml><?xml version="1.0" encoding="utf-8"?>
<Properties xmlns="http://schemas.openxmlformats.org/officeDocument/2006/custom-properties" xmlns:vt="http://schemas.openxmlformats.org/officeDocument/2006/docPropsVTypes"/>
</file>