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العزيز بن سالم بن عطية بن صالح بن عبد النبي الجهني المكي المعروف بابن الإصبع
</w:t>
      </w:r>
    </w:p>
    <w:p>
      <w:pPr>
        <w:jc w:val="start"/>
        <w:bidi/>
      </w:pPr>
      <w:r>
        <w:rPr>
          <w:rFonts w:ascii="arial" w:hAnsi="arial" w:eastAsia="arial" w:cs="arial"/>
          <w:sz w:val="28"/>
          <w:szCs w:val="28"/>
          <w:b w:val="1"/>
          <w:bCs w:val="1"/>
          <w:rtl/>
        </w:rPr>
        <w:t xml:space="preserve">عبد العزيز بن سالم بن عطية بن صالح بن عبد النبي الجهني المكي المعروف بابن الإصبع
</w:t>
      </w:r>
    </w:p>
    <w:p>
      <w:pPr/>
      <w:r>
        <w:rPr/>
        <w:t xml:space="preserve">عبد العزيز بن سالم بن عطية بن صالح بن عبد النبي الجهني المكي، المعروف بابن الإصبع: </w:t>
      </w:r>
    </w:p>
    <w:p/>
    <w:p>
      <w:pPr/>
      <w:r>
        <w:rPr/>
        <w:t xml:space="preserve">كان من تجار مكة، وكان يشترك في التجارة مع عبد العزيز بن علي العجمى، ثم انفصلا. وسبب ذلك: أن هذا، سافر في بعض السنين بمال مشترك بينهما، فربحا فيه، بحيث صار لكل منهما مائة ألف، فاقتضى رأي عبد العزيز العجمى ترك السفر، والقناعة بمكسب الحضر، وأبي هذا إلا السفر كما كان، فسافر. فذهب جانب كثير من ماله، ثم عاد. فذهب منه طائفة أخرى، ثم عاد، فذهب جميعه واحتاج، وصار يطلب من شريكه شيئا يسافر به يتكسب فيه، فيتوقف عليه في ذلك.</w:t>
      </w:r>
    </w:p>
    <w:p/>
    <w:p>
      <w:pPr/>
      <w:r>
        <w:rPr/>
        <w:t xml:space="preserve">ومات غريبا ببلاد اليمن، بصنعاء أو صعدة - فيما بلغني - وما عرفت تاريخ وفاته، إلا أنى أظن أنها في آخر عشر الستين وسبعمائة. والله أعلم.</w:t>
      </w:r>
    </w:p>
    <w:p/>
    <w:p>
      <w:pPr/>
      <w:r>
        <w:rPr/>
        <w:t xml:space="preserve">وكان زوج خالة الوالد: مريم بنت دانيال، ورزق منها أولادا. وإصبع بعين مهملة.</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2026-10-10T00:50:46+03:00</dcterms:created>
  <dcterms:modified xsi:type="dcterms:W3CDTF">2026-10-10T00:50:46+03:00</dcterms:modified>
</cp:coreProperties>
</file>

<file path=docProps/custom.xml><?xml version="1.0" encoding="utf-8"?>
<Properties xmlns="http://schemas.openxmlformats.org/officeDocument/2006/custom-properties" xmlns:vt="http://schemas.openxmlformats.org/officeDocument/2006/docPropsVTypes"/>
</file>