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الله بن حسن بن جعفر بن حسن بن حسن بن علي ابن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الله بن حسن بن جعفر بن حسن بن حسن بن علي ابن أبي طالب
</w:t>
      </w:r>
    </w:p>
    <w:p>
      <w:pPr/>
      <w:r>
        <w:rPr/>
        <w:t xml:space="preserve">عبيد الله بن عبد الله بن حسن بن جعفر بن حسن بن حسن بن علي ابن أبي طالب: </w:t>
      </w:r>
    </w:p>
    <w:p/>
    <w:p>
      <w:pPr/>
      <w:r>
        <w:rPr/>
        <w:t xml:space="preserve">أمير مكة، ذكر الزبير بن بكار: أن المأمون ولاه الكوفة، ثم مكة، وأن أمه أم كلثوم بنت علي بن عبد الله بن محمد بن عمر بن علي بن أبي طالب، رضي الله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2026-08-05T17:30:39+03:00</dcterms:created>
  <dcterms:modified xsi:type="dcterms:W3CDTF">2026-08-05T17:30:39+03:00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