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إسماعيل بن صدقة المصري أبو محمد المعروف بابن الغزال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إسماعيل بن صدقة المصري أبو محمد المعروف بابن الغزال
</w:t>
      </w:r>
    </w:p>
    <w:p>
      <w:pPr/>
      <w:r>
        <w:rPr/>
        <w:t xml:space="preserve">عبد الله بن محمد بن إسماعيل بن صدقة المصري، أبو محمد، المعروف بابن الغزال: </w:t>
      </w:r>
    </w:p>
    <w:p/>
    <w:p>
      <w:pPr/>
      <w:r>
        <w:rPr/>
        <w:t xml:space="preserve">نزيل مكة، سمع بمصر: أبا عبد الله القضاعى، وعبد العزيز بن الحسن الضراب، وأبا محمد المحاملى، وغيرهم. وبدمشق: أبا القاسم الحنائى، وأبا الحسن بن صصرى. وسمع بمكة من كريمة: صحيح البخاري. وحدث.</w:t>
      </w:r>
    </w:p>
    <w:p/>
    <w:p>
      <w:pPr/>
      <w:r>
        <w:rPr/>
        <w:t xml:space="preserve">سمع منه بمكة جماعة، منهم: الحافظ أبو القاسم بن عساكر حديثا واحدا تلقينا، لصمم شديد له. وقد رويناه من طريقه في أربعينه البلدانية. وقال: قال: لو صنع لي أبو الرواح بن الأنصاري، لسمعت جيدا! فقلنا: وكيف كان يصنع بك؟ قال: كان يتخذ لي عصيدة التمر. فعلمت أنه محتاج. قال: وذكر لي أن جده لقب بالغزال لسرعة عدوه، ولم يسمع منه الحافظ أبو طاهر السلفي مع كونه قدم مكة، وهو حى؛ لأنه لم يعلم به، لكنه أجاز له.</w:t>
      </w:r>
    </w:p>
    <w:p/>
    <w:p>
      <w:pPr/>
      <w:r>
        <w:rPr/>
        <w:t xml:space="preserve">وحدث عنه: إسماعيل بن محمد الحافظ بأصبهان، قبل رحلته سنة ثلاث وتسعين وأربعمائة. وسمع السلفي بمصر، من أخيه أبي إسحاق إبراهيم، ووصفهما بصلاح.</w:t>
      </w:r>
    </w:p>
    <w:p/>
    <w:p>
      <w:pPr/>
      <w:r>
        <w:rPr/>
        <w:t xml:space="preserve">وذكر أن أبا محمد جاور بمكة سنين. وبها مات سنة أربع وعشرين وخمسمائة، على ما قال لي أبو محمد [ ..... ].</w:t>
      </w:r>
    </w:p>
    <w:p/>
    <w:p>
      <w:pPr/>
      <w:r>
        <w:rPr/>
        <w:t xml:space="preserve">وقال الذهبي فيما انتخبه من تاريخ دمشق: إنه توفى في صفر سنة أربع وعشرين.</w:t>
      </w:r>
    </w:p>
    <w:p/>
    <w:p>
      <w:pPr/>
      <w:r>
        <w:rPr/>
        <w:t xml:space="preserve">وقال: طال عمره وكف بصره.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2026-08-05T17:17:39+03:00</dcterms:created>
  <dcterms:modified xsi:type="dcterms:W3CDTF">2026-08-05T17:17:39+03:00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