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جبريل بن عمر بن يوسف الكردى أبو الأمانة وأبو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جبريل بن عمر بن يوسف الكردى أبو الأمانة وأبو محمد
</w:t>
      </w:r>
    </w:p>
    <w:p>
      <w:pPr/>
      <w:r>
        <w:rPr/>
        <w:t xml:space="preserve">جبريل بن عمر بن يوسف الكردى، أبو الأمانة، وأبو محمد: </w:t>
      </w:r>
    </w:p>
    <w:p/>
    <w:p>
      <w:pPr/>
      <w:r>
        <w:rPr/>
        <w:t xml:space="preserve">نزيل مكة، سمع من أبي اليمن بن عساكر: وصايا العلماء لابن زبر، وحدث به عنه وعن الشيخ محيي الدين النووي بأربعينه، وحدث بها عنه الشيخ عبد الله اليافعي، وقرأ عليه أحاديث منها ابن رافع.</w:t>
      </w:r>
    </w:p>
    <w:p/>
    <w:p>
      <w:pPr/>
      <w:r>
        <w:rPr/>
        <w:t xml:space="preserve">وذكر أنه توفى سنة ثلاث وعشرين وسبعمائة، وأن له بمكة ثلاثا وخمسين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2026-08-05T17:17:13+03:00</dcterms:created>
  <dcterms:modified xsi:type="dcterms:W3CDTF">2026-08-05T17:17:13+03:00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