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حرب بن شبيب التميمي أبو زرعة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حرب بن شبيب التميمي أبو زرعة المكي
</w:t>
      </w:r>
    </w:p>
    <w:p>
      <w:pPr/>
      <w:r>
        <w:rPr/>
        <w:t xml:space="preserve">أحمد بن موسى بن حرب بن شبيب التميمي، أبو زرعة المكي: </w:t>
      </w:r>
    </w:p>
    <w:p/>
    <w:p>
      <w:pPr/>
      <w:r>
        <w:rPr/>
        <w:t xml:space="preserve">حدث عن محمد بن عمران بن موسى.</w:t>
      </w:r>
    </w:p>
    <w:p/>
    <w:p>
      <w:pPr/>
      <w:r>
        <w:rPr/>
        <w:t xml:space="preserve">سمع منه أبو بكر بن المقري، وروى عنه في معجمه، ومنه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2026-08-05T16:22:50+03:00</dcterms:created>
  <dcterms:modified xsi:type="dcterms:W3CDTF">2026-08-05T16:22:50+03:00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