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زكريا العابدى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زكريا العابدى المكي
</w:t>
      </w:r>
    </w:p>
    <w:p>
      <w:pPr/>
      <w:r>
        <w:rPr/>
        <w:t xml:space="preserve">أحمد بن زكريا العابدى المكي: </w:t>
      </w:r>
    </w:p>
    <w:p/>
    <w:p>
      <w:pPr/>
      <w:r>
        <w:rPr/>
        <w:t xml:space="preserve">روى عن عبد الوهاب بن فليح.</w:t>
      </w:r>
    </w:p>
    <w:p/>
    <w:p>
      <w:pPr/>
      <w:r>
        <w:rPr/>
        <w:t xml:space="preserve">وروى عنه الطبراني في معجمه الصغير.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2026-10-10T18:29:23+03:00</dcterms:created>
  <dcterms:modified xsi:type="dcterms:W3CDTF">2026-10-10T18:29:23+03:00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