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بن فضالة بن عبد الله
</w:t>
      </w:r>
    </w:p>
    <w:p>
      <w:pPr>
        <w:jc w:val="start"/>
        <w:bidi/>
      </w:pPr>
      <w:r>
        <w:rPr>
          <w:rFonts w:ascii="arial" w:hAnsi="arial" w:eastAsia="arial" w:cs="arial"/>
          <w:sz w:val="28"/>
          <w:szCs w:val="28"/>
          <w:b w:val="1"/>
          <w:bCs w:val="1"/>
          <w:rtl/>
        </w:rPr>
        <w:t xml:space="preserve">محمد بن محمد بن عبد الله بن فضالة بن عبد الله
</w:t>
      </w:r>
    </w:p>
    <w:p>
      <w:pPr/>
      <w:r>
        <w:rPr/>
        <w:t xml:space="preserve">محمد بن محمد بن عبد الله بن فضالة بن عبد الله، المعروف بعلياش بن هاني بن فضالة بن حرب القرشي، العثمانى، أبو حامد بن أبي عبد الله بن أبي محمد، المكي، المعروف بابن الخادم: </w:t>
      </w:r>
    </w:p>
    <w:p/>
    <w:p>
      <w:pPr/>
      <w:r>
        <w:rPr/>
        <w:t xml:space="preserve">مولده يوم الاثنين ثاني عشر شهر ربيع الأول سنة ست وعشرين وستمائة بمكة. وسمع بها على أبي الحسن بن المقير، وشعيب الزعفراني، وابن الجميزى وابن أبي الفضل المرسى وغيرهم، وسمع بغيرها من البلاد. وحدث.</w:t>
      </w:r>
    </w:p>
    <w:p/>
    <w:p>
      <w:pPr/>
      <w:r>
        <w:rPr/>
        <w:t xml:space="preserve">روى عنه أبو الفتح بن سيد الناس.</w:t>
      </w:r>
    </w:p>
    <w:p/>
    <w:p>
      <w:pPr/>
      <w:r>
        <w:rPr/>
        <w:t xml:space="preserve">وتوفى في صفر سنة ثلاث وسبعمائة، ودفن من الغد بمقابر الصوفية بباب النصر. هكذا ذكر نسبه ووفاته ومولده، القطب الحلبي في تاريخ مصر، وقال: كان خيرا، وأجاز لي ما يرويه، وما ذكره في نسبه، مخالف لما ذكره شيخه الشريف أبو القاسم الحسيني، في ترجمة أبي عبد الله بن الخادم، والد أبي حامد هذا، كما سبق ذكره، والله أعلم بالصواب.</w:t>
      </w:r>
    </w:p>
    <w:p/>
    <w:p>
      <w:pPr/>
      <w:r>
        <w:rPr/>
        <w:t xml:space="preserve">وجدت بخط أبي بكر الرحبى في وفياته: أنه توفى في سادس صفر، وأنه ولد سنة سبع وعشرين.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2026-08-05T18:17:35+03:00</dcterms:created>
  <dcterms:modified xsi:type="dcterms:W3CDTF">2026-08-05T18:17:35+03:00</dcterms:modified>
</cp:coreProperties>
</file>

<file path=docProps/custom.xml><?xml version="1.0" encoding="utf-8"?>
<Properties xmlns="http://schemas.openxmlformats.org/officeDocument/2006/custom-properties" xmlns:vt="http://schemas.openxmlformats.org/officeDocument/2006/docPropsVTypes"/>
</file>