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الأنصاري المصري الأصل المكي المولد والدار المعروف والده بابن جن البير
</w:t>
      </w:r>
    </w:p>
    <w:p>
      <w:pPr>
        <w:jc w:val="start"/>
        <w:bidi/>
      </w:pPr>
      <w:r>
        <w:rPr>
          <w:rFonts w:ascii="arial" w:hAnsi="arial" w:eastAsia="arial" w:cs="arial"/>
          <w:sz w:val="28"/>
          <w:szCs w:val="28"/>
          <w:b w:val="1"/>
          <w:bCs w:val="1"/>
          <w:rtl/>
        </w:rPr>
        <w:t xml:space="preserve">محمد بن محمد بن أحمد بن الأنصاري المصري الأصل المكي المولد والدار المعروف والده بابن جن البير
</w:t>
      </w:r>
    </w:p>
    <w:p>
      <w:pPr/>
      <w:r>
        <w:rPr/>
        <w:t xml:space="preserve">محمد بن محمد بن أحمد بن الأنصاري، المصري الأصل، المكي المولد والدار، المعروف والده بابن جن البير: </w:t>
      </w:r>
    </w:p>
    <w:p/>
    <w:p>
      <w:pPr/>
      <w:r>
        <w:rPr/>
        <w:t xml:space="preserve">ورث عن أبيه بعض دنيا وأذهبها، ثم توفى غريقا في البحر المالح ببلاد اليمن، في سنة عشر وثمانمائة، سامحه الله تعالى.</w:t>
      </w:r>
    </w:p>
    <w:p/>
    <w:p>
      <w:pPr/>
      <w:r>
        <w:rPr/>
        <w:t xml:space="preserve">وأخبرني بعض الناس أنه رآه في المنام، فسأله عن حاله، فذكر عفو الله عنه، وسأله عن سبب ذلك، فقال: بالجوع. انتهى بالمعنى وكان ابتلى بفاقة شديدة، وكان يجوع لأجلها. من أصحابه ثلاثمائة فارس، وسار راجح مسايرا للسلطان على الساحل، ثم تقدم إلى مكة. فلما تحقق جفريل وصول الملك المنصور، أحرق ما كان معه من الأثقال، وتقدم إلى الديار المصرية، فلما كان بالمدينة النبوية، بلغه الخبر بوفاة الملك الكامل. وكانت بعد العصر يوم الأربعاء ثاني عشرى شهر رجب، سنة خمس وسبعمائة وستمائة بدمشق. وأخفوا موته إلى يوم الجمعة وقت الصلاة، ثم أعلنوا ذلك، حتى ترحموا عليه على السدة بين المنبر بالجامع بدمشق، ودعا بها لولده الملك العادل، صاحب الديار المصرية.</w:t>
      </w:r>
    </w:p>
    <w:p/>
    <w:p>
      <w:pPr/>
      <w:r>
        <w:rPr/>
        <w:t xml:space="preserve">وفى أخبار الملك الكامل كثرة كثيرة، وفيما ذكرنا منها كفاية؛ إذ القصد الاختصار، وسيأتي ذكر ولده الملك المسعود في حرف الياء.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2026-10-10T23:27:11+03:00</dcterms:created>
  <dcterms:modified xsi:type="dcterms:W3CDTF">2026-10-10T23:27:11+03:00</dcterms:modified>
</cp:coreProperties>
</file>

<file path=docProps/custom.xml><?xml version="1.0" encoding="utf-8"?>
<Properties xmlns="http://schemas.openxmlformats.org/officeDocument/2006/custom-properties" xmlns:vt="http://schemas.openxmlformats.org/officeDocument/2006/docPropsVTypes"/>
</file>