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عبد الغفار القزاز المكي أبو عبيد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عبد الغفار القزاز المكي أبو عبيد الله
</w:t>
      </w:r>
    </w:p>
    <w:p>
      <w:pPr/>
      <w:r>
        <w:rPr/>
        <w:t xml:space="preserve">محمد بن عبد الله بن عبد الغفار القزاز المكي أبو عبيد الله: </w:t>
      </w:r>
    </w:p>
    <w:p/>
    <w:p>
      <w:pPr/>
      <w:r>
        <w:rPr/>
        <w:t xml:space="preserve">حدث عن إبراهيم بن محمد الشافعي.</w:t>
      </w:r>
    </w:p>
    <w:p/>
    <w:p>
      <w:pPr/>
      <w:r>
        <w:rPr/>
        <w:t xml:space="preserve">وسمع منه: ابن المقري بمكة، وذكره في معجمه.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2026-08-05T15:08:23+03:00</dcterms:created>
  <dcterms:modified xsi:type="dcterms:W3CDTF">2026-08-05T15:08:23+03:00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