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عبد الغفار القزاز المكي أبو عبيد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عبد الغفار القزاز المكي أبو عبيد الله
</w:t>
      </w:r>
    </w:p>
    <w:p>
      <w:pPr/>
      <w:r>
        <w:rPr/>
        <w:t xml:space="preserve">محمد بن عبد الله بن عبد الغفار القزاز المكي أبو عبيد الله: </w:t>
      </w:r>
    </w:p>
    <w:p/>
    <w:p>
      <w:pPr/>
      <w:r>
        <w:rPr/>
        <w:t xml:space="preserve">حدث عن إبراهيم بن محمد الشافعي.</w:t>
      </w:r>
    </w:p>
    <w:p/>
    <w:p>
      <w:pPr/>
      <w:r>
        <w:rPr/>
        <w:t xml:space="preserve">وسمع منه: ابن المقري بمكة، وذكره في معجمه.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2026-10-11T01:22:20+03:00</dcterms:created>
  <dcterms:modified xsi:type="dcterms:W3CDTF">2026-10-11T01:22:20+03:00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