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أبى سويد بن أبى دعيج بن أبى نمى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أبى سويد بن أبى دعيج بن أبى نمى الحسني المكي
</w:t>
      </w:r>
    </w:p>
    <w:p>
      <w:pPr/>
      <w:r>
        <w:rPr/>
        <w:t xml:space="preserve">محمد بن أبى سويد بن أبى دعيج بن أبى نمى الحسني المكي: </w:t>
      </w:r>
    </w:p>
    <w:p/>
    <w:p>
      <w:pPr/>
      <w:r>
        <w:rPr/>
        <w:t xml:space="preserve">[ .............................................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2026-08-05T18:18:53+03:00</dcterms:created>
  <dcterms:modified xsi:type="dcterms:W3CDTF">2026-08-05T18:18:53+03:00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