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سعيد المكي
</w:t>
      </w:r>
    </w:p>
    <w:p>
      <w:pPr>
        <w:jc w:val="start"/>
        <w:bidi/>
      </w:pPr>
      <w:r>
        <w:rPr>
          <w:rFonts w:ascii="arial" w:hAnsi="arial" w:eastAsia="arial" w:cs="arial"/>
          <w:sz w:val="28"/>
          <w:szCs w:val="28"/>
          <w:b w:val="1"/>
          <w:bCs w:val="1"/>
          <w:rtl/>
        </w:rPr>
        <w:t xml:space="preserve">محمد بن أحمد بن أبي سعيد المكي
</w:t>
      </w:r>
    </w:p>
    <w:p>
      <w:pPr/>
      <w:r>
        <w:rPr/>
        <w:t xml:space="preserve">محمد بن أحمد بن أبي سعيد المكي: </w:t>
      </w:r>
    </w:p>
    <w:p/>
    <w:p>
      <w:pPr/>
      <w:r>
        <w:rPr/>
        <w:t xml:space="preserve">أظن ظنا غالبا: أن المكي اسم لا صفة. وعليه قد لا تكون الترجمة هذه من شرط كتابنا هذا. فيحرر.</w:t>
      </w:r>
    </w:p>
    <w:p/>
    <w:p>
      <w:pPr/>
      <w:r>
        <w:rPr/>
        <w:t xml:space="preserve">الإمام أبو الفرج الأعرجي، شمس الأئمة، الخطيب، الفقيه، الحاسب، المدرس، المفتي، المناظر، الواعظ، الرئيس، المقدم، ذو المحاسن العديدة.</w:t>
      </w:r>
    </w:p>
    <w:p/>
    <w:p>
      <w:pPr/>
      <w:r>
        <w:rPr/>
        <w:t xml:space="preserve">وكان شيخ العلماء بخوارزم غير منازع، أكثر من خمسين سنة. وكان مائلا إلى الحديث.</w:t>
      </w:r>
    </w:p>
    <w:p/>
    <w:p>
      <w:pPr/>
      <w:r>
        <w:rPr/>
        <w:t xml:space="preserve">سمع من: شيخ القضاة إسماعيل بن البيهقي، ومن الزمخشري وغيره. وكان ثقة عدلا.</w:t>
      </w:r>
    </w:p>
    <w:p/>
    <w:p>
      <w:pPr/>
      <w:r>
        <w:rPr/>
        <w:t xml:space="preserve">مات في ربيع الأول سنة ثلاث وخمسين وخمسمائة، وتزاحموا على سريره، وجاوز الثمانين.</w:t>
      </w:r>
    </w:p>
    <w:p/>
    <w:p>
      <w:pPr/>
      <w:r>
        <w:rPr/>
        <w:t xml:space="preserve">نقلت هذه الترجمة هكذا من خط الحافظ الذهبي، فيما انتقاه من المجلد الأول من تاريخ خوارزم للحافظ الرحال محمود بن محمد بن عباس بن أرسلان الخوارزمي. وذكر أنه نحو من ثمان مجلدات كبار.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2026-10-11T07:30:39+03:00</dcterms:created>
  <dcterms:modified xsi:type="dcterms:W3CDTF">2026-10-11T07:30:39+03:00</dcterms:modified>
</cp:coreProperties>
</file>

<file path=docProps/custom.xml><?xml version="1.0" encoding="utf-8"?>
<Properties xmlns="http://schemas.openxmlformats.org/officeDocument/2006/custom-properties" xmlns:vt="http://schemas.openxmlformats.org/officeDocument/2006/docPropsVTypes"/>
</file>