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صرمة الأنصاري بن أبي صرمة بن مالك بن عدي بن زيد بن غنم بن مازن بن تيم الله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صرمة الأنصاري بن أبي صرمة بن مالك بن عدي بن زيد بن غنم بن مازن بن تيم الله بن النجار
</w:t>
      </w:r>
    </w:p>
    <w:p>
      <w:pPr/>
      <w:r>
        <w:rPr/>
        <w:t xml:space="preserve">قيس بن صرمة الأنصاري بن أبي صرمة بن مالك بن عدي بن زيد بن غنم بن مازن بن تيم الله بن النجار </w:t>
      </w:r>
    </w:p>
    <w:p/>
    <w:p>
      <w:pPr/>
      <w:r>
        <w:rPr/>
        <w:t xml:space="preserve">حدثنا إسماعيل بن الفضل، نا قتيبة، نا الليث بن سعد، عن يحيى بن سعيد الأنصاري، عن محمد بن يحيى بن حبان، عن لؤلؤة، عن أبي صرمة وقيل: ابن صرمة قال: قال رسول الله صلى الله عليه وسلم: «من ضار أضر الله به، ومن شاق شق الله عليه» قال ابن قانع: وجدت اسم أبي صرمة، أو ابن صرمة: قيسٌ، في جمهرة نسب الأنصار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2026-10-11T10:34:00+03:00</dcterms:created>
  <dcterms:modified xsi:type="dcterms:W3CDTF">2026-10-11T10:34:00+03:00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